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 xml:space="preserve">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w:t>
      </w:r>
      <w:proofErr w:type="gramStart"/>
      <w:r>
        <w:t>people</w:t>
      </w:r>
      <w:proofErr w:type="gramEnd"/>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 xml:space="preserve">2014, a memorandum </w:t>
      </w:r>
      <w:proofErr w:type="gramStart"/>
      <w:r w:rsidR="00901DF4">
        <w:t>was developed</w:t>
      </w:r>
      <w:proofErr w:type="gramEnd"/>
      <w:r w:rsidR="00901DF4">
        <w:t xml:space="preserve">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t>
      </w:r>
      <w:proofErr w:type="gramStart"/>
      <w:r w:rsidR="00901DF4">
        <w:t>were developed</w:t>
      </w:r>
      <w:proofErr w:type="gramEnd"/>
      <w:r w:rsidR="00901DF4">
        <w:t xml:space="preserve"> for use by the South East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w:t>
      </w:r>
      <w:proofErr w:type="gramStart"/>
      <w:r w:rsidR="00901DF4">
        <w:t>onwards</w:t>
      </w:r>
      <w:proofErr w:type="gramEnd"/>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w:t>
      </w:r>
      <w:proofErr w:type="gramStart"/>
      <w:r>
        <w:t>programme</w:t>
      </w:r>
      <w:proofErr w:type="gramEnd"/>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 xml:space="preserve">Aims and key </w:t>
      </w:r>
      <w:proofErr w:type="gramStart"/>
      <w:r w:rsidRPr="004412B3">
        <w:rPr>
          <w:b/>
          <w:bCs/>
        </w:rPr>
        <w:t>principles</w:t>
      </w:r>
      <w:proofErr w:type="gramEnd"/>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w:t>
      </w:r>
      <w:proofErr w:type="gramStart"/>
      <w:r>
        <w:t>bodies</w:t>
      </w:r>
      <w:proofErr w:type="gramEnd"/>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 xml:space="preserve">We will </w:t>
      </w:r>
      <w:proofErr w:type="gramStart"/>
      <w:r>
        <w:t>promote</w:t>
      </w:r>
      <w:proofErr w:type="gramEnd"/>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 xml:space="preserve">support for innovation and </w:t>
      </w:r>
      <w:proofErr w:type="gramStart"/>
      <w:r>
        <w:t>new approaches</w:t>
      </w:r>
      <w:proofErr w:type="gramEnd"/>
      <w:r>
        <w:t xml:space="preserve">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 xml:space="preserve">to identify potential performance challenges and opportunities, and to provide tools and support to help councils take advantage of the </w:t>
      </w:r>
      <w:proofErr w:type="gramStart"/>
      <w:r>
        <w:t>approach</w:t>
      </w:r>
      <w:proofErr w:type="gramEnd"/>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 xml:space="preserve">The role of chief executives is to ensure the engagement of the professional leadership of local government in sector led improvement and inform its work from their unique perspective of the full extent of corporate and partnership </w:t>
      </w:r>
      <w:proofErr w:type="gramStart"/>
      <w:r>
        <w:t>activity</w:t>
      </w:r>
      <w:proofErr w:type="gramEnd"/>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 xml:space="preserve">The role of directors of children’s services is to provide the reservoir of critical sector expertise and engage the leadership of children's services in sector led </w:t>
      </w:r>
      <w:proofErr w:type="gramStart"/>
      <w:r>
        <w:t>improvement</w:t>
      </w:r>
      <w:proofErr w:type="gramEnd"/>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 xml:space="preserve">The key principles behind programmes of activity in common with those for all sector led improvement are </w:t>
      </w:r>
      <w:proofErr w:type="gramStart"/>
      <w:r>
        <w:t>that</w:t>
      </w:r>
      <w:proofErr w:type="gramEnd"/>
    </w:p>
    <w:p w14:paraId="4F73AB09" w14:textId="3A617B17" w:rsidR="00901DF4" w:rsidRDefault="00901DF4" w:rsidP="00DE7538">
      <w:pPr>
        <w:pStyle w:val="ListParagraph"/>
        <w:numPr>
          <w:ilvl w:val="0"/>
          <w:numId w:val="6"/>
        </w:numPr>
        <w:ind w:left="426" w:hanging="426"/>
      </w:pPr>
      <w:r>
        <w:t xml:space="preserve">councils are responsible for their own performance and improvement and for leading the delivery of improved outcomes for local people in their </w:t>
      </w:r>
      <w:proofErr w:type="gramStart"/>
      <w:r>
        <w:t>area</w:t>
      </w:r>
      <w:proofErr w:type="gramEnd"/>
    </w:p>
    <w:p w14:paraId="2375455F" w14:textId="55D0A4A6" w:rsidR="00901DF4" w:rsidRDefault="00901DF4" w:rsidP="00DE7538">
      <w:pPr>
        <w:pStyle w:val="ListParagraph"/>
        <w:numPr>
          <w:ilvl w:val="0"/>
          <w:numId w:val="6"/>
        </w:numPr>
        <w:ind w:left="426" w:hanging="426"/>
      </w:pPr>
      <w:r>
        <w:t xml:space="preserve">councils are primarily accountable to local communities and stronger accountability through increased transparency helps local people drive further </w:t>
      </w:r>
      <w:proofErr w:type="gramStart"/>
      <w:r>
        <w:t>improvement</w:t>
      </w:r>
      <w:proofErr w:type="gramEnd"/>
    </w:p>
    <w:p w14:paraId="64F323D4" w14:textId="0B64B5B0" w:rsidR="00901DF4" w:rsidRDefault="00901DF4" w:rsidP="00DE7538">
      <w:pPr>
        <w:pStyle w:val="ListParagraph"/>
        <w:numPr>
          <w:ilvl w:val="0"/>
          <w:numId w:val="6"/>
        </w:numPr>
        <w:ind w:left="426" w:hanging="426"/>
      </w:pPr>
      <w:r>
        <w:t xml:space="preserve">councils have a collective responsibility for the performance of the sector as a </w:t>
      </w:r>
      <w:proofErr w:type="gramStart"/>
      <w:r>
        <w:t>whole</w:t>
      </w:r>
      <w:proofErr w:type="gramEnd"/>
    </w:p>
    <w:p w14:paraId="5EB25F72" w14:textId="3C39B9B6" w:rsidR="00901DF4" w:rsidRDefault="00AF4833" w:rsidP="00DE7538">
      <w:pPr>
        <w:pStyle w:val="ListParagraph"/>
        <w:numPr>
          <w:ilvl w:val="0"/>
          <w:numId w:val="6"/>
        </w:numPr>
        <w:ind w:left="426" w:hanging="426"/>
      </w:pPr>
      <w:r>
        <w:t>t</w:t>
      </w:r>
      <w:r w:rsidR="00901DF4">
        <w:t xml:space="preserve">he regional partnership exists to help councils diagnose their own improvement needs and to respond positively with supportive </w:t>
      </w:r>
      <w:proofErr w:type="gramStart"/>
      <w:r w:rsidR="00901DF4">
        <w:t>programmes</w:t>
      </w:r>
      <w:proofErr w:type="gramEnd"/>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 xml:space="preserve">It is recognised that central government through statute and regulation may also seek to hold councils to account through inspection and in some cases through </w:t>
      </w:r>
      <w:proofErr w:type="gramStart"/>
      <w:r>
        <w:t>intervention</w:t>
      </w:r>
      <w:proofErr w:type="gramEnd"/>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 xml:space="preserve">The work of SESLIP </w:t>
      </w:r>
      <w:proofErr w:type="gramStart"/>
      <w:r>
        <w:t>is paid</w:t>
      </w:r>
      <w:proofErr w:type="gramEnd"/>
      <w:r>
        <w:t xml:space="preserve"> for by members’ subscriptions and by specific government grants.</w:t>
      </w:r>
      <w:r w:rsidR="004412B3">
        <w:t xml:space="preserve"> </w:t>
      </w:r>
      <w:r>
        <w:t xml:space="preserve">A copy of the subscription </w:t>
      </w:r>
      <w:r w:rsidR="00D32157">
        <w:t xml:space="preserve">terms and conditions are at the end of this </w:t>
      </w:r>
      <w:proofErr w:type="gramStart"/>
      <w:r w:rsidR="00D32157">
        <w:t>document</w:t>
      </w:r>
      <w:proofErr w:type="gramEnd"/>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 xml:space="preserve">will </w:t>
      </w:r>
      <w:proofErr w:type="gramStart"/>
      <w:r w:rsidR="00354BAA">
        <w:t>be</w:t>
      </w:r>
      <w:r>
        <w:t xml:space="preserve"> paid</w:t>
      </w:r>
      <w:proofErr w:type="gramEnd"/>
      <w:r>
        <w:t xml:space="preserve">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w:t>
      </w:r>
      <w:proofErr w:type="gramStart"/>
      <w:r>
        <w:t>grant</w:t>
      </w:r>
      <w:proofErr w:type="gramEnd"/>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w:t>
      </w:r>
      <w:proofErr w:type="gramStart"/>
      <w:r w:rsidRPr="00713880">
        <w:rPr>
          <w:b/>
          <w:bCs/>
        </w:rPr>
        <w:t>failure</w:t>
      </w:r>
      <w:proofErr w:type="gramEnd"/>
      <w:r w:rsidRPr="00713880">
        <w:rPr>
          <w:b/>
          <w:bCs/>
        </w:rPr>
        <w:t xml:space="preserv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 xml:space="preserve">expect that in the normal cycle of improvement activity, all councils will acknowledge and prioritise areas for improvement as well as contributing offers of help and assistance to </w:t>
      </w:r>
      <w:proofErr w:type="gramStart"/>
      <w:r>
        <w:t>others</w:t>
      </w:r>
      <w:proofErr w:type="gramEnd"/>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w:t>
      </w:r>
      <w:proofErr w:type="gramStart"/>
      <w:r>
        <w:t>sources</w:t>
      </w:r>
      <w:proofErr w:type="gramEnd"/>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 xml:space="preserve">This third-party disclosure protocol sets out the principles that lead member, chief executive, DCS or SESLIP staff colleagues should </w:t>
      </w:r>
      <w:proofErr w:type="gramStart"/>
      <w:r>
        <w:t>follow</w:t>
      </w:r>
      <w:proofErr w:type="gramEnd"/>
    </w:p>
    <w:p w14:paraId="7DE3B814" w14:textId="7E0D0AA4" w:rsidR="00FB1149" w:rsidRDefault="00901DF4" w:rsidP="00C415FB">
      <w:pPr>
        <w:pStyle w:val="ListParagraph"/>
        <w:numPr>
          <w:ilvl w:val="2"/>
          <w:numId w:val="7"/>
        </w:numPr>
        <w:ind w:left="567" w:hanging="567"/>
      </w:pPr>
      <w:r>
        <w:lastRenderedPageBreak/>
        <w:t xml:space="preserve">Colleagues should approach their peers: lead member to lead member; chief executive to chief executive; DCS to DCS. SESLIP or LGA staff members should approach the DCS. Practice leaders or other senior staff within a local authority should act through their </w:t>
      </w:r>
      <w:proofErr w:type="gramStart"/>
      <w:r>
        <w:t>DCS</w:t>
      </w:r>
      <w:proofErr w:type="gramEnd"/>
    </w:p>
    <w:p w14:paraId="12F69D8F" w14:textId="555E316F" w:rsidR="00FB1149" w:rsidRDefault="00901DF4" w:rsidP="00C415FB">
      <w:pPr>
        <w:pStyle w:val="ListParagraph"/>
        <w:numPr>
          <w:ilvl w:val="2"/>
          <w:numId w:val="7"/>
        </w:numPr>
        <w:ind w:left="567" w:hanging="567"/>
      </w:pPr>
      <w:r>
        <w:t xml:space="preserve">The first disclosure of any worries or concerns should be to the relevant peer at the local authority </w:t>
      </w:r>
      <w:proofErr w:type="gramStart"/>
      <w:r>
        <w:t>concerned</w:t>
      </w:r>
      <w:proofErr w:type="gramEnd"/>
    </w:p>
    <w:p w14:paraId="7E479016" w14:textId="5F4AAF70" w:rsidR="00FB1149" w:rsidRDefault="00901DF4" w:rsidP="00C415FB">
      <w:pPr>
        <w:pStyle w:val="ListParagraph"/>
        <w:numPr>
          <w:ilvl w:val="2"/>
          <w:numId w:val="7"/>
        </w:numPr>
        <w:ind w:left="567" w:hanging="567"/>
      </w:pPr>
      <w:r>
        <w:t xml:space="preserve">When approaching a peer with worries or concerns, colleagues should act in the interest of children and young people and should offer their understanding, support and </w:t>
      </w:r>
      <w:proofErr w:type="gramStart"/>
      <w:r>
        <w:t>help</w:t>
      </w:r>
      <w:proofErr w:type="gramEnd"/>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 xml:space="preserve">verify any matters of </w:t>
      </w:r>
      <w:proofErr w:type="gramStart"/>
      <w:r>
        <w:t>fact</w:t>
      </w:r>
      <w:proofErr w:type="gramEnd"/>
    </w:p>
    <w:p w14:paraId="44C7848D" w14:textId="103D9E54" w:rsidR="00901DF4" w:rsidRDefault="00901DF4" w:rsidP="00C415FB">
      <w:pPr>
        <w:pStyle w:val="ListParagraph"/>
        <w:numPr>
          <w:ilvl w:val="0"/>
          <w:numId w:val="8"/>
        </w:numPr>
        <w:ind w:left="993" w:hanging="426"/>
      </w:pPr>
      <w:r>
        <w:t xml:space="preserve">describe the situation in their own </w:t>
      </w:r>
      <w:proofErr w:type="gramStart"/>
      <w:r>
        <w:t>words</w:t>
      </w:r>
      <w:proofErr w:type="gramEnd"/>
    </w:p>
    <w:p w14:paraId="3534FAAD" w14:textId="0D4E05A1" w:rsidR="00901DF4" w:rsidRDefault="00901DF4" w:rsidP="00C415FB">
      <w:pPr>
        <w:pStyle w:val="ListParagraph"/>
        <w:numPr>
          <w:ilvl w:val="0"/>
          <w:numId w:val="8"/>
        </w:numPr>
        <w:ind w:left="993" w:hanging="426"/>
      </w:pPr>
      <w:r>
        <w:t xml:space="preserve">say what further actions would be </w:t>
      </w:r>
      <w:proofErr w:type="gramStart"/>
      <w:r>
        <w:t>helpful</w:t>
      </w:r>
      <w:proofErr w:type="gramEnd"/>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w:t>
      </w:r>
      <w:proofErr w:type="gramStart"/>
      <w:r>
        <w:t>support</w:t>
      </w:r>
      <w:proofErr w:type="gramEnd"/>
      <w:r>
        <w:t xml:space="preserve"> </w:t>
      </w:r>
    </w:p>
    <w:p w14:paraId="045EF658" w14:textId="68537C7C" w:rsidR="00901DF4" w:rsidRDefault="00571613" w:rsidP="00C415FB">
      <w:pPr>
        <w:pStyle w:val="ListParagraph"/>
        <w:numPr>
          <w:ilvl w:val="2"/>
          <w:numId w:val="7"/>
        </w:numPr>
        <w:ind w:left="567" w:hanging="567"/>
      </w:pPr>
      <w:r>
        <w:t>A</w:t>
      </w:r>
      <w:r w:rsidR="00901DF4">
        <w:t xml:space="preserve">ny subsequent disclosure to other SESLIP colleagues or external agencies should be restricted to information that the peer has agreed can be </w:t>
      </w:r>
      <w:proofErr w:type="gramStart"/>
      <w:r w:rsidR="00901DF4">
        <w:t>shared</w:t>
      </w:r>
      <w:proofErr w:type="gramEnd"/>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w:t>
      </w:r>
      <w:proofErr w:type="gramStart"/>
      <w:r>
        <w:t>appropriate</w:t>
      </w:r>
      <w:proofErr w:type="gramEnd"/>
    </w:p>
    <w:p w14:paraId="178B6CCD" w14:textId="7277EF1E" w:rsidR="00901DF4" w:rsidRDefault="00901DF4" w:rsidP="00C415FB">
      <w:pPr>
        <w:pStyle w:val="ListParagraph"/>
        <w:numPr>
          <w:ilvl w:val="2"/>
          <w:numId w:val="7"/>
        </w:numPr>
        <w:ind w:left="567" w:hanging="567"/>
      </w:pPr>
      <w:r>
        <w:t xml:space="preserve">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w:t>
      </w:r>
      <w:proofErr w:type="gramStart"/>
      <w:r>
        <w:t>concerns</w:t>
      </w:r>
      <w:proofErr w:type="gramEnd"/>
    </w:p>
    <w:p w14:paraId="6EAD5D2D" w14:textId="7E1D54DF" w:rsidR="00901DF4" w:rsidRDefault="00901DF4" w:rsidP="00C415FB">
      <w:pPr>
        <w:pStyle w:val="ListParagraph"/>
        <w:numPr>
          <w:ilvl w:val="2"/>
          <w:numId w:val="7"/>
        </w:numPr>
        <w:ind w:left="567" w:hanging="567"/>
      </w:pPr>
      <w:r>
        <w:t xml:space="preserve">The subsequent steps will be dependent on the circumstances of the case; they will follow the principles of acting in the interests of children and young people, with respect for the staff and members of the local authority concerned and </w:t>
      </w:r>
      <w:proofErr w:type="gramStart"/>
      <w:r>
        <w:t>be aimed</w:t>
      </w:r>
      <w:proofErr w:type="gramEnd"/>
      <w:r>
        <w:t xml:space="preserve"> at encouraging self-referral and initiating rapid support. The regional chair(s) of the ADCS may also be </w:t>
      </w:r>
      <w:proofErr w:type="gramStart"/>
      <w:r>
        <w:t>consulted</w:t>
      </w:r>
      <w:proofErr w:type="gramEnd"/>
    </w:p>
    <w:p w14:paraId="22358CD8" w14:textId="340A8352"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w:t>
      </w:r>
      <w:proofErr w:type="gramStart"/>
      <w:r>
        <w:t>duties</w:t>
      </w:r>
      <w:proofErr w:type="gramEnd"/>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 xml:space="preserve">SESLI programme members agree the data sharing protocol which sets out the limits of usage and publication of operational and unaudited performance data which </w:t>
      </w:r>
      <w:proofErr w:type="gramStart"/>
      <w:r>
        <w:t>is routinely collected</w:t>
      </w:r>
      <w:proofErr w:type="gramEnd"/>
      <w:r>
        <w:t xml:space="preserve"> and shared every quarter. It also sets out responsibilities under GDPR </w:t>
      </w:r>
      <w:proofErr w:type="gramStart"/>
      <w:r>
        <w:t>legislation</w:t>
      </w:r>
      <w:proofErr w:type="gramEnd"/>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 xml:space="preserve">Where child level data is required for regional benchmarking or other ad hoc projects specific Data Privacy Impact Assessments will accompany the data request to demonstrate how the collection meets the requirements of the </w:t>
      </w:r>
      <w:proofErr w:type="gramStart"/>
      <w:r w:rsidRPr="00593635">
        <w:t>GDPR</w:t>
      </w:r>
      <w:proofErr w:type="gramEnd"/>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 xml:space="preserve">Subject to appropriate quality assurance checks, summary benchmarking reports (including the nationally agreed list of indicators) will be shared with the DfE and may be shared with others such as </w:t>
      </w:r>
      <w:proofErr w:type="gramStart"/>
      <w:r>
        <w:t>Ofsted</w:t>
      </w:r>
      <w:proofErr w:type="gramEnd"/>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 xml:space="preserve">This data sharing protocol has </w:t>
      </w:r>
      <w:proofErr w:type="gramStart"/>
      <w:r>
        <w:t>been designed</w:t>
      </w:r>
      <w:proofErr w:type="gramEnd"/>
      <w:r>
        <w:t xml:space="preserve"> by SESLIP and endorsed by the south east data benchmarking group. It covers all 19 authorities in the south east and those authorities from outside the region who have elected to join the data benchmarking </w:t>
      </w:r>
      <w:proofErr w:type="gramStart"/>
      <w:r>
        <w:t>group</w:t>
      </w:r>
      <w:proofErr w:type="gramEnd"/>
    </w:p>
    <w:p w14:paraId="6EA9A249" w14:textId="2D4D4D9A" w:rsidR="00C415FB" w:rsidRDefault="00901DF4" w:rsidP="00901DF4">
      <w:pPr>
        <w:pStyle w:val="ListParagraph"/>
        <w:numPr>
          <w:ilvl w:val="2"/>
          <w:numId w:val="7"/>
        </w:numPr>
        <w:ind w:left="567" w:hanging="567"/>
      </w:pPr>
      <w:r>
        <w:t xml:space="preserve">The data sharing protocol will apply to all staff in the authority who are involved in producing, using and sharing data and unpublished </w:t>
      </w:r>
      <w:proofErr w:type="gramStart"/>
      <w:r>
        <w:t>information</w:t>
      </w:r>
      <w:proofErr w:type="gramEnd"/>
    </w:p>
    <w:p w14:paraId="11A39512" w14:textId="09A6D5A1" w:rsidR="00C415FB" w:rsidRDefault="00901DF4" w:rsidP="00901DF4">
      <w:pPr>
        <w:pStyle w:val="ListParagraph"/>
        <w:numPr>
          <w:ilvl w:val="2"/>
          <w:numId w:val="7"/>
        </w:numPr>
        <w:ind w:left="567" w:hanging="567"/>
      </w:pPr>
      <w:r>
        <w:t xml:space="preserve">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w:t>
      </w:r>
      <w:proofErr w:type="gramStart"/>
      <w:r>
        <w:t>activity</w:t>
      </w:r>
      <w:proofErr w:type="gramEnd"/>
    </w:p>
    <w:p w14:paraId="25429836" w14:textId="605E3C4E" w:rsidR="00901DF4" w:rsidRDefault="00901DF4" w:rsidP="00901DF4">
      <w:pPr>
        <w:pStyle w:val="ListParagraph"/>
        <w:numPr>
          <w:ilvl w:val="2"/>
          <w:numId w:val="7"/>
        </w:numPr>
        <w:ind w:left="567" w:hanging="567"/>
      </w:pPr>
      <w:r>
        <w:t xml:space="preserve">In signing this memorandum, the following things are </w:t>
      </w:r>
      <w:proofErr w:type="gramStart"/>
      <w:r>
        <w:t>agreed</w:t>
      </w:r>
      <w:proofErr w:type="gramEnd"/>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xml:space="preserve">) and any peer review reports as being for internal and limited use only. Such documents will only be shared in their published form with key staff within the authority, unless express permission has been received from the other authority(s) before they are shared </w:t>
      </w:r>
      <w:proofErr w:type="gramStart"/>
      <w:r w:rsidR="00901DF4">
        <w:t>wider</w:t>
      </w:r>
      <w:proofErr w:type="gramEnd"/>
    </w:p>
    <w:p w14:paraId="5CEAEE40" w14:textId="7879210A" w:rsidR="00901DF4" w:rsidRDefault="00901DF4" w:rsidP="00C415FB">
      <w:pPr>
        <w:pStyle w:val="ListParagraph"/>
        <w:numPr>
          <w:ilvl w:val="0"/>
          <w:numId w:val="9"/>
        </w:numPr>
        <w:ind w:left="993" w:hanging="426"/>
      </w:pPr>
      <w:r>
        <w:t xml:space="preserve">ensuring that the data/reports </w:t>
      </w:r>
      <w:proofErr w:type="gramStart"/>
      <w:r>
        <w:t>are not shared</w:t>
      </w:r>
      <w:proofErr w:type="gramEnd"/>
      <w:r>
        <w:t xml:space="preserve">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 xml:space="preserve">ensuring that where it is necessary to show such reports to partners or as part of an inspection that all third-party data is suitably anonymised so that authorities cannot be recognised in the report, even by </w:t>
      </w:r>
      <w:proofErr w:type="gramStart"/>
      <w:r>
        <w:t>inference</w:t>
      </w:r>
      <w:proofErr w:type="gramEnd"/>
    </w:p>
    <w:p w14:paraId="3FAC6914" w14:textId="3ADCA2D1" w:rsidR="00901DF4" w:rsidRDefault="00901DF4" w:rsidP="00C415FB">
      <w:pPr>
        <w:pStyle w:val="ListParagraph"/>
        <w:numPr>
          <w:ilvl w:val="0"/>
          <w:numId w:val="9"/>
        </w:numPr>
        <w:ind w:left="993" w:hanging="426"/>
      </w:pPr>
      <w:r>
        <w:t xml:space="preserve">the exception to this is where benchmarking reports contain only data which </w:t>
      </w:r>
      <w:proofErr w:type="gramStart"/>
      <w:r>
        <w:t>is already verified</w:t>
      </w:r>
      <w:proofErr w:type="gramEnd"/>
      <w:r>
        <w:t xml:space="preserve">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 xml:space="preserve">ensuring that staff are aware of the existence of this protocol and adhere to </w:t>
      </w:r>
      <w:proofErr w:type="gramStart"/>
      <w:r>
        <w:t>it</w:t>
      </w:r>
      <w:proofErr w:type="gramEnd"/>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w:t>
      </w:r>
      <w:proofErr w:type="gramStart"/>
      <w:r>
        <w:t>be submitted</w:t>
      </w:r>
      <w:proofErr w:type="gramEnd"/>
      <w:r>
        <w:t xml:space="preserve">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w:t>
      </w:r>
      <w:proofErr w:type="gramStart"/>
      <w:r>
        <w:t>improvement</w:t>
      </w:r>
      <w:proofErr w:type="gramEnd"/>
      <w:r>
        <w:t xml:space="preserve"> </w:t>
      </w:r>
    </w:p>
    <w:p w14:paraId="5E4BD098" w14:textId="36147875" w:rsidR="00901DF4" w:rsidRDefault="00901DF4" w:rsidP="0090220B">
      <w:pPr>
        <w:pStyle w:val="ListParagraph"/>
        <w:numPr>
          <w:ilvl w:val="0"/>
          <w:numId w:val="10"/>
        </w:numPr>
        <w:ind w:left="993" w:hanging="426"/>
      </w:pPr>
      <w:r>
        <w:t xml:space="preserve">Individual authorities and regions should use the standard CSV templates in sharing these data to allow for easier collation and analysis and observe the guidance that sits alongside the new dataset, accepting that there are </w:t>
      </w:r>
      <w:proofErr w:type="gramStart"/>
      <w:r>
        <w:t>some</w:t>
      </w:r>
      <w:proofErr w:type="gramEnd"/>
      <w:r>
        <w:t xml:space="preserve"> understandable variations in the local arrangement of services and therefore recording and reporting. Submission of data should be timely and in line with </w:t>
      </w:r>
      <w:proofErr w:type="gramStart"/>
      <w:r>
        <w:t>guidance</w:t>
      </w:r>
      <w:proofErr w:type="gramEnd"/>
    </w:p>
    <w:p w14:paraId="44DF4F8F" w14:textId="1B240718" w:rsidR="00D15EBB" w:rsidRDefault="00901DF4" w:rsidP="00D15EBB">
      <w:pPr>
        <w:pStyle w:val="ListParagraph"/>
        <w:numPr>
          <w:ilvl w:val="0"/>
          <w:numId w:val="10"/>
        </w:numPr>
        <w:ind w:left="993" w:hanging="426"/>
      </w:pPr>
      <w:r>
        <w:lastRenderedPageBreak/>
        <w:t xml:space="preserve">The DfE will share insights from these quarterly data with relevant policy teams to inform their work. The DfE’s children’s social care regional improvement team will </w:t>
      </w:r>
      <w:proofErr w:type="gramStart"/>
      <w:r>
        <w:t>act as</w:t>
      </w:r>
      <w:proofErr w:type="gramEnd"/>
      <w:r>
        <w:t xml:space="preserve">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w:t>
      </w:r>
      <w:proofErr w:type="gramStart"/>
      <w:r>
        <w:t>respond</w:t>
      </w:r>
      <w:proofErr w:type="gramEnd"/>
    </w:p>
    <w:p w14:paraId="653A90C6" w14:textId="5030F04B" w:rsidR="00901DF4" w:rsidRDefault="00901DF4" w:rsidP="00D15EBB">
      <w:pPr>
        <w:pStyle w:val="ListParagraph"/>
        <w:numPr>
          <w:ilvl w:val="2"/>
          <w:numId w:val="7"/>
        </w:numPr>
        <w:ind w:left="567" w:hanging="567"/>
      </w:pPr>
      <w:r>
        <w:t xml:space="preserve">In providing data processing services to facilitate benchmarking it is agreed that ESCC will be the data </w:t>
      </w:r>
      <w:proofErr w:type="gramStart"/>
      <w:r>
        <w:t>processor</w:t>
      </w:r>
      <w:proofErr w:type="gramEnd"/>
      <w:r>
        <w:t xml:space="preserve">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w:t>
      </w:r>
      <w:proofErr w:type="gramStart"/>
      <w:r>
        <w:t>fairly</w:t>
      </w:r>
      <w:proofErr w:type="gramEnd"/>
      <w:r>
        <w:t xml:space="preserve"> and transparently and is kept secure. ESCC and the relevant authority will perform their obligations in such a way as to ensure that it does not cause the other party to breach any of its applicable obligations under the data protection </w:t>
      </w:r>
      <w:proofErr w:type="gramStart"/>
      <w:r>
        <w:t>legislation</w:t>
      </w:r>
      <w:proofErr w:type="gramEnd"/>
    </w:p>
    <w:p w14:paraId="5F113378" w14:textId="007F5F84" w:rsidR="00D15EBB" w:rsidRDefault="00901DF4" w:rsidP="00D15EBB">
      <w:pPr>
        <w:pStyle w:val="ListParagraph"/>
        <w:numPr>
          <w:ilvl w:val="2"/>
          <w:numId w:val="7"/>
        </w:numPr>
        <w:ind w:left="567" w:hanging="567"/>
      </w:pPr>
      <w:r>
        <w:t xml:space="preserve">The continued operation and effectiveness of this protocol will </w:t>
      </w:r>
      <w:proofErr w:type="gramStart"/>
      <w:r>
        <w:t>be monitored</w:t>
      </w:r>
      <w:proofErr w:type="gramEnd"/>
      <w:r>
        <w:t xml:space="preserve">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 xml:space="preserve">SESLI programme participants acknowledge that work email addresses and phone numbers may </w:t>
      </w:r>
      <w:proofErr w:type="gramStart"/>
      <w:r>
        <w:t>be displayed</w:t>
      </w:r>
      <w:proofErr w:type="gramEnd"/>
      <w:r>
        <w:t xml:space="preserve"> on the programme website in connection with their participation in SESLIP activities. Any member of staff who wishes to withhold their consent for this use should contact the SESLI programme </w:t>
      </w:r>
      <w:proofErr w:type="gramStart"/>
      <w:r>
        <w:t>manager</w:t>
      </w:r>
      <w:proofErr w:type="gramEnd"/>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 xml:space="preserve">Sector led improvement will be delivered operationally at the local, </w:t>
      </w:r>
      <w:proofErr w:type="gramStart"/>
      <w:r>
        <w:t>regional</w:t>
      </w:r>
      <w:proofErr w:type="gramEnd"/>
      <w:r>
        <w:t xml:space="preserve"> and national level. Each level will need to be inter-related and mutually supportive as the success of the programme will be dependent on all three levels working </w:t>
      </w:r>
      <w:proofErr w:type="gramStart"/>
      <w:r>
        <w:t>together</w:t>
      </w:r>
      <w:proofErr w:type="gramEnd"/>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 xml:space="preserve">Lead members, chief executives, directors of children's services and chairs of local safeguarding boards to create a self-aware and learning culture, which is driven by improving outcomes for children and </w:t>
      </w:r>
      <w:proofErr w:type="gramStart"/>
      <w:r>
        <w:t>families</w:t>
      </w:r>
      <w:proofErr w:type="gramEnd"/>
    </w:p>
    <w:p w14:paraId="3780CA70" w14:textId="77777777" w:rsidR="00880A06" w:rsidRDefault="00901DF4" w:rsidP="00901DF4">
      <w:pPr>
        <w:pStyle w:val="ListParagraph"/>
        <w:numPr>
          <w:ilvl w:val="2"/>
          <w:numId w:val="7"/>
        </w:numPr>
        <w:ind w:left="567" w:hanging="567"/>
      </w:pPr>
      <w:r>
        <w:t xml:space="preserve">Councils to choose to engage in sector led </w:t>
      </w:r>
      <w:proofErr w:type="gramStart"/>
      <w:r>
        <w:t>improvement</w:t>
      </w:r>
      <w:proofErr w:type="gramEnd"/>
    </w:p>
    <w:p w14:paraId="419DC5D6" w14:textId="77777777" w:rsidR="00880A06" w:rsidRDefault="00901DF4" w:rsidP="00901DF4">
      <w:pPr>
        <w:pStyle w:val="ListParagraph"/>
        <w:numPr>
          <w:ilvl w:val="2"/>
          <w:numId w:val="7"/>
        </w:numPr>
        <w:ind w:left="567" w:hanging="567"/>
      </w:pPr>
      <w:r>
        <w:t xml:space="preserve">The routine use of self-assessment and external challenge to validate quality assurance, particularly in safeguarding and </w:t>
      </w:r>
      <w:proofErr w:type="gramStart"/>
      <w:r>
        <w:t>care</w:t>
      </w:r>
      <w:proofErr w:type="gramEnd"/>
    </w:p>
    <w:p w14:paraId="288E306B" w14:textId="77777777" w:rsidR="00880A06" w:rsidRDefault="00901DF4" w:rsidP="00901DF4">
      <w:pPr>
        <w:pStyle w:val="ListParagraph"/>
        <w:numPr>
          <w:ilvl w:val="2"/>
          <w:numId w:val="7"/>
        </w:numPr>
        <w:ind w:left="567" w:hanging="567"/>
      </w:pPr>
      <w:r>
        <w:t xml:space="preserve">Councils to make information available to the public including benchmarking data to strengthen local </w:t>
      </w:r>
      <w:proofErr w:type="gramStart"/>
      <w:r>
        <w:t>accountability</w:t>
      </w:r>
      <w:proofErr w:type="gramEnd"/>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 xml:space="preserve">Working in close partnership with other organisations and agencies in a manner that is transparent, accountable and effective in delivering measurable </w:t>
      </w:r>
      <w:proofErr w:type="gramStart"/>
      <w:r>
        <w:t>improvement</w:t>
      </w:r>
      <w:proofErr w:type="gramEnd"/>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 xml:space="preserve">Provide leadership and drive in the collective improvement of children's services within the region and support other sector led national and regional Boards in their endeavours to do </w:t>
      </w:r>
      <w:proofErr w:type="gramStart"/>
      <w:r>
        <w:t>so</w:t>
      </w:r>
      <w:proofErr w:type="gramEnd"/>
    </w:p>
    <w:p w14:paraId="7A95CCEB" w14:textId="77777777" w:rsidR="00884DD5" w:rsidRDefault="00901DF4" w:rsidP="00901DF4">
      <w:pPr>
        <w:pStyle w:val="ListParagraph"/>
        <w:numPr>
          <w:ilvl w:val="2"/>
          <w:numId w:val="7"/>
        </w:numPr>
        <w:ind w:left="567" w:hanging="567"/>
      </w:pPr>
      <w:r>
        <w:t xml:space="preserve">Establish a culture of honest and constructive dialogue and challenge within and between </w:t>
      </w:r>
      <w:proofErr w:type="gramStart"/>
      <w:r>
        <w:t>authorities</w:t>
      </w:r>
      <w:proofErr w:type="gramEnd"/>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 xml:space="preserve">Ofsted and DfE) to ensure the most efficient and effective approach to working with </w:t>
      </w:r>
      <w:proofErr w:type="gramStart"/>
      <w:r>
        <w:t>councils</w:t>
      </w:r>
      <w:proofErr w:type="gramEnd"/>
    </w:p>
    <w:p w14:paraId="1042C2D4" w14:textId="77777777" w:rsidR="00884DD5" w:rsidRDefault="00901DF4" w:rsidP="00901DF4">
      <w:pPr>
        <w:pStyle w:val="ListParagraph"/>
        <w:numPr>
          <w:ilvl w:val="2"/>
          <w:numId w:val="7"/>
        </w:numPr>
        <w:ind w:left="567" w:hanging="567"/>
      </w:pPr>
      <w:r>
        <w:t xml:space="preserve">Deliver a system of peer scrutiny and challenge which supports self-awareness and continuous </w:t>
      </w:r>
      <w:proofErr w:type="gramStart"/>
      <w:r>
        <w:t>improvement</w:t>
      </w:r>
      <w:proofErr w:type="gramEnd"/>
    </w:p>
    <w:p w14:paraId="7E765C84" w14:textId="77777777" w:rsidR="00884DD5" w:rsidRDefault="00901DF4" w:rsidP="00901DF4">
      <w:pPr>
        <w:pStyle w:val="ListParagraph"/>
        <w:numPr>
          <w:ilvl w:val="2"/>
          <w:numId w:val="7"/>
        </w:numPr>
        <w:ind w:left="567" w:hanging="567"/>
      </w:pPr>
      <w:r>
        <w:t xml:space="preserve">Encourage the use of, and develop where appropriate, diagnostic tools to help councils understand their own </w:t>
      </w:r>
      <w:proofErr w:type="gramStart"/>
      <w:r>
        <w:t>performance</w:t>
      </w:r>
      <w:proofErr w:type="gramEnd"/>
    </w:p>
    <w:p w14:paraId="6F029B1F" w14:textId="77777777" w:rsidR="00884DD5" w:rsidRDefault="00901DF4" w:rsidP="00901DF4">
      <w:pPr>
        <w:pStyle w:val="ListParagraph"/>
        <w:numPr>
          <w:ilvl w:val="2"/>
          <w:numId w:val="7"/>
        </w:numPr>
        <w:ind w:left="567" w:hanging="567"/>
      </w:pPr>
      <w:r>
        <w:t xml:space="preserve">Respect the confidentiality of documents and other information shared as part of the regional improvement </w:t>
      </w:r>
      <w:proofErr w:type="gramStart"/>
      <w:r>
        <w:t>programme</w:t>
      </w:r>
      <w:proofErr w:type="gramEnd"/>
    </w:p>
    <w:p w14:paraId="76A65980" w14:textId="721A1E20" w:rsidR="00901DF4" w:rsidRDefault="00901DF4" w:rsidP="00901DF4">
      <w:pPr>
        <w:pStyle w:val="ListParagraph"/>
        <w:numPr>
          <w:ilvl w:val="2"/>
          <w:numId w:val="7"/>
        </w:numPr>
        <w:ind w:left="567" w:hanging="567"/>
      </w:pPr>
      <w:r>
        <w:t xml:space="preserve">Contribute to the identification and dissemination of good practice and development of sector leadership and peer support </w:t>
      </w:r>
      <w:proofErr w:type="gramStart"/>
      <w:r>
        <w:t>capacity</w:t>
      </w:r>
      <w:proofErr w:type="gramEnd"/>
    </w:p>
    <w:p w14:paraId="1D7BB0DD" w14:textId="77777777" w:rsidR="00901DF4" w:rsidRDefault="00901DF4" w:rsidP="00901DF4"/>
    <w:p w14:paraId="2D3CDCA9" w14:textId="77777777" w:rsidR="00901DF4" w:rsidRDefault="00901DF4" w:rsidP="00901DF4">
      <w:r>
        <w:t>Signed for …………………………………………………………………………………………………………</w:t>
      </w:r>
      <w:proofErr w:type="gramStart"/>
      <w:r>
        <w:t>…..</w:t>
      </w:r>
      <w:proofErr w:type="gramEnd"/>
      <w:r>
        <w:t xml:space="preserve"> Council by </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77777777" w:rsidR="00901DF4" w:rsidRDefault="00901DF4" w:rsidP="00901DF4"/>
    <w:p w14:paraId="1C98DBBE" w14:textId="7DC77C59" w:rsidR="00901DF4" w:rsidRDefault="00901DF4" w:rsidP="00901DF4">
      <w:r>
        <w:t>………………………………………………</w:t>
      </w:r>
      <w:r w:rsidR="00AA0C31">
        <w:t>………………………………</w:t>
      </w:r>
      <w:r>
        <w:t xml:space="preserve">.          ………………………………………………              </w:t>
      </w:r>
      <w:r w:rsidR="00884DD5">
        <w:t xml:space="preserve">     </w:t>
      </w:r>
      <w:r w:rsidR="00AA0C31">
        <w:t>…………….</w:t>
      </w:r>
      <w:r>
        <w:t xml:space="preserve">……………………………….  </w:t>
      </w:r>
    </w:p>
    <w:p w14:paraId="19A16DF6" w14:textId="77777777" w:rsidR="005E3054" w:rsidRDefault="005E3054" w:rsidP="005E3054"/>
    <w:p w14:paraId="758985BC" w14:textId="58784950" w:rsidR="005E3054" w:rsidRDefault="005E3054" w:rsidP="005E3054">
      <w:r>
        <w:t>Date ……………………………………………………………. 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0"/>
      <w:headerReference w:type="first" r:id="rId11"/>
      <w:footerReference w:type="first" r:id="rId12"/>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F851" w14:textId="77777777" w:rsidR="004D09EF" w:rsidRDefault="004D09EF" w:rsidP="00B403F6">
      <w:pPr>
        <w:spacing w:after="0" w:line="240" w:lineRule="auto"/>
      </w:pPr>
      <w:r>
        <w:separator/>
      </w:r>
    </w:p>
  </w:endnote>
  <w:endnote w:type="continuationSeparator" w:id="0">
    <w:p w14:paraId="342DA15D" w14:textId="77777777" w:rsidR="004D09EF" w:rsidRDefault="004D09E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r>
                              <w:fldChar w:fldCharType="begin"/>
                            </w:r>
                            <w:r>
                              <w:instrText>HYPERLINK "http://www.seslip.co.uk"</w:instrText>
                            </w:r>
                            <w:r>
                              <w:fldChar w:fldCharType="separate"/>
                            </w:r>
                            <w:r w:rsidRPr="00964DF0">
                              <w:rPr>
                                <w:rStyle w:val="Hyperlink"/>
                                <w:sz w:val="18"/>
                                <w:szCs w:val="18"/>
                              </w:rPr>
                              <w:t>www.seslip.co.uk</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r>
                        <w:fldChar w:fldCharType="begin"/>
                      </w:r>
                      <w:r>
                        <w:instrText>HYPERLINK "http://www.seslip.co.uk"</w:instrText>
                      </w:r>
                      <w:r>
                        <w:fldChar w:fldCharType="separate"/>
                      </w:r>
                      <w:r w:rsidRPr="00964DF0">
                        <w:rPr>
                          <w:rStyle w:val="Hyperlink"/>
                          <w:sz w:val="18"/>
                          <w:szCs w:val="18"/>
                        </w:rPr>
                        <w:t>www.seslip.co.uk</w:t>
                      </w:r>
                      <w:r>
                        <w:fldChar w:fldCharType="end"/>
                      </w:r>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5C48" w14:textId="77777777" w:rsidR="004D09EF" w:rsidRDefault="004D09EF" w:rsidP="00B403F6">
      <w:pPr>
        <w:spacing w:after="0" w:line="240" w:lineRule="auto"/>
      </w:pPr>
      <w:r>
        <w:separator/>
      </w:r>
    </w:p>
  </w:footnote>
  <w:footnote w:type="continuationSeparator" w:id="0">
    <w:p w14:paraId="62D7EF77" w14:textId="77777777" w:rsidR="004D09EF" w:rsidRDefault="004D09E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D6AC0"/>
    <w:rsid w:val="000F29D5"/>
    <w:rsid w:val="0011375E"/>
    <w:rsid w:val="00113F5F"/>
    <w:rsid w:val="001245BA"/>
    <w:rsid w:val="00124BBA"/>
    <w:rsid w:val="00147AF8"/>
    <w:rsid w:val="00152CA6"/>
    <w:rsid w:val="0016583E"/>
    <w:rsid w:val="0019688F"/>
    <w:rsid w:val="001C150F"/>
    <w:rsid w:val="001F5AC4"/>
    <w:rsid w:val="0022667B"/>
    <w:rsid w:val="002306D8"/>
    <w:rsid w:val="00252C05"/>
    <w:rsid w:val="0026237C"/>
    <w:rsid w:val="00266907"/>
    <w:rsid w:val="002955E5"/>
    <w:rsid w:val="002D23A4"/>
    <w:rsid w:val="002D4A69"/>
    <w:rsid w:val="002F27F8"/>
    <w:rsid w:val="00317BD7"/>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62D5B"/>
    <w:rsid w:val="00880A06"/>
    <w:rsid w:val="00884DD5"/>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D23A6"/>
    <w:rsid w:val="00DD6570"/>
    <w:rsid w:val="00DE7538"/>
    <w:rsid w:val="00E5594B"/>
    <w:rsid w:val="00E6028A"/>
    <w:rsid w:val="00E71F68"/>
    <w:rsid w:val="00E74BF4"/>
    <w:rsid w:val="00E74F69"/>
    <w:rsid w:val="00E93E1E"/>
    <w:rsid w:val="00EA6412"/>
    <w:rsid w:val="00EB0F25"/>
    <w:rsid w:val="00ED4BAC"/>
    <w:rsid w:val="00EE4CBB"/>
    <w:rsid w:val="00F300BE"/>
    <w:rsid w:val="00F32025"/>
    <w:rsid w:val="00F37940"/>
    <w:rsid w:val="00F40999"/>
    <w:rsid w:val="00F40B6C"/>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5F26480C49F48A4AFDC4D6210A45B" ma:contentTypeVersion="18" ma:contentTypeDescription="Create a new document." ma:contentTypeScope="" ma:versionID="ec92ff596e96149dc79b0c55404bdd8d">
  <xsd:schema xmlns:xsd="http://www.w3.org/2001/XMLSchema" xmlns:xs="http://www.w3.org/2001/XMLSchema" xmlns:p="http://schemas.microsoft.com/office/2006/metadata/properties" xmlns:ns3="3f46dd3c-dc01-4545-984c-d0ae060aaa71" xmlns:ns4="abadd4ef-a660-46ce-934e-2345f4d4a8d2" targetNamespace="http://schemas.microsoft.com/office/2006/metadata/properties" ma:root="true" ma:fieldsID="ecdd8b625ec427bc7cc03d9f3e0e0d0b" ns3:_="" ns4:_="">
    <xsd:import namespace="3f46dd3c-dc01-4545-984c-d0ae060aaa71"/>
    <xsd:import namespace="abadd4ef-a660-46ce-934e-2345f4d4a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dd3c-dc01-4545-984c-d0ae060a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dd4ef-a660-46ce-934e-2345f4d4a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46dd3c-dc01-4545-984c-d0ae060aaa71" xsi:nil="true"/>
  </documentManagement>
</p:properties>
</file>

<file path=customXml/itemProps1.xml><?xml version="1.0" encoding="utf-8"?>
<ds:datastoreItem xmlns:ds="http://schemas.openxmlformats.org/officeDocument/2006/customXml" ds:itemID="{A3D6C957-72BC-4BE6-90FC-AB3630A8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dd3c-dc01-4545-984c-d0ae060aaa71"/>
    <ds:schemaRef ds:uri="abadd4ef-a660-46ce-934e-2345f4d4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Richard Tyndall</cp:lastModifiedBy>
  <cp:revision>8</cp:revision>
  <dcterms:created xsi:type="dcterms:W3CDTF">2025-03-10T15:04:00Z</dcterms:created>
  <dcterms:modified xsi:type="dcterms:W3CDTF">2025-03-10T15:17:00Z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0x010100A825F26480C49F48A4AFDC4D6210A45B</vt:lpwstr>
  </property>
</Properties>
</file>